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D3" w:rsidRPr="004E74D3" w:rsidRDefault="004E74D3" w:rsidP="004E74D3">
      <w:pPr>
        <w:widowControl/>
        <w:spacing w:line="360" w:lineRule="atLeast"/>
        <w:jc w:val="center"/>
        <w:outlineLvl w:val="2"/>
        <w:rPr>
          <w:rFonts w:ascii="微软雅黑" w:eastAsia="微软雅黑" w:hAnsi="微软雅黑" w:cs="宋体"/>
          <w:color w:val="203854"/>
          <w:kern w:val="0"/>
          <w:sz w:val="33"/>
          <w:szCs w:val="33"/>
        </w:rPr>
      </w:pPr>
      <w:bookmarkStart w:id="0" w:name="_GoBack"/>
      <w:r>
        <w:rPr>
          <w:rFonts w:ascii="微软雅黑" w:eastAsia="微软雅黑" w:hAnsi="微软雅黑" w:cs="宋体" w:hint="eastAsia"/>
          <w:color w:val="203854"/>
          <w:kern w:val="0"/>
          <w:sz w:val="33"/>
          <w:szCs w:val="33"/>
        </w:rPr>
        <w:t>信息中心</w:t>
      </w:r>
      <w:r w:rsidRPr="004E74D3">
        <w:rPr>
          <w:rFonts w:ascii="微软雅黑" w:eastAsia="微软雅黑" w:hAnsi="微软雅黑" w:cs="宋体" w:hint="eastAsia"/>
          <w:color w:val="203854"/>
          <w:kern w:val="0"/>
          <w:sz w:val="33"/>
          <w:szCs w:val="33"/>
        </w:rPr>
        <w:t>学习省委巡视工作的有关精神</w:t>
      </w:r>
    </w:p>
    <w:bookmarkEnd w:id="0"/>
    <w:p w:rsidR="004E74D3" w:rsidRPr="004E74D3" w:rsidRDefault="004E74D3" w:rsidP="004E74D3">
      <w:pPr>
        <w:widowControl/>
        <w:spacing w:after="90" w:line="390" w:lineRule="atLeast"/>
        <w:ind w:firstLine="420"/>
        <w:jc w:val="left"/>
        <w:rPr>
          <w:rFonts w:ascii="Helvetica" w:eastAsia="宋体" w:hAnsi="Helvetica" w:cs="Helvetica" w:hint="eastAsia"/>
          <w:color w:val="666666"/>
          <w:kern w:val="0"/>
          <w:szCs w:val="21"/>
        </w:rPr>
      </w:pPr>
      <w:r w:rsidRPr="004E74D3">
        <w:rPr>
          <w:rFonts w:ascii="Helvetica" w:eastAsia="宋体" w:hAnsi="Helvetica" w:cs="Helvetica"/>
          <w:color w:val="666666"/>
          <w:kern w:val="0"/>
          <w:szCs w:val="21"/>
        </w:rPr>
        <w:t> </w:t>
      </w:r>
    </w:p>
    <w:p w:rsidR="004E74D3" w:rsidRPr="004E74D3" w:rsidRDefault="004E74D3" w:rsidP="004E74D3">
      <w:pPr>
        <w:widowControl/>
        <w:spacing w:line="500" w:lineRule="atLeast"/>
        <w:ind w:firstLine="420"/>
        <w:jc w:val="left"/>
        <w:rPr>
          <w:rFonts w:ascii="Helvetica" w:eastAsia="宋体" w:hAnsi="Helvetica" w:cs="Helvetica"/>
          <w:color w:val="666666"/>
          <w:kern w:val="0"/>
          <w:szCs w:val="21"/>
        </w:rPr>
      </w:pPr>
      <w:r w:rsidRPr="004E74D3">
        <w:rPr>
          <w:rFonts w:ascii="Helvetica" w:eastAsia="宋体" w:hAnsi="Helvetica" w:cs="Helvetica"/>
          <w:color w:val="666666"/>
          <w:kern w:val="0"/>
          <w:sz w:val="28"/>
          <w:szCs w:val="28"/>
        </w:rPr>
        <w:t>7</w:t>
      </w:r>
      <w:r w:rsidRPr="004E74D3">
        <w:rPr>
          <w:rFonts w:ascii="Helvetica" w:eastAsia="宋体" w:hAnsi="Helvetica" w:cs="Helvetica"/>
          <w:color w:val="666666"/>
          <w:kern w:val="0"/>
          <w:sz w:val="28"/>
          <w:szCs w:val="28"/>
        </w:rPr>
        <w:t>月</w:t>
      </w:r>
      <w:r>
        <w:rPr>
          <w:rFonts w:ascii="Helvetica" w:eastAsia="宋体" w:hAnsi="Helvetica" w:cs="Helvetica"/>
          <w:color w:val="666666"/>
          <w:kern w:val="0"/>
          <w:sz w:val="28"/>
          <w:szCs w:val="28"/>
        </w:rPr>
        <w:t>19</w:t>
      </w:r>
      <w:r>
        <w:rPr>
          <w:rFonts w:ascii="Helvetica" w:eastAsia="宋体" w:hAnsi="Helvetica" w:cs="Helvetica"/>
          <w:color w:val="666666"/>
          <w:kern w:val="0"/>
          <w:sz w:val="28"/>
          <w:szCs w:val="28"/>
        </w:rPr>
        <w:t>日</w:t>
      </w:r>
      <w:r>
        <w:rPr>
          <w:rFonts w:ascii="Helvetica" w:eastAsia="宋体" w:hAnsi="Helvetica" w:cs="Helvetica" w:hint="eastAsia"/>
          <w:color w:val="666666"/>
          <w:kern w:val="0"/>
          <w:sz w:val="28"/>
          <w:szCs w:val="28"/>
        </w:rPr>
        <w:t>上</w:t>
      </w:r>
      <w:r w:rsidRPr="004E74D3">
        <w:rPr>
          <w:rFonts w:ascii="Helvetica" w:eastAsia="宋体" w:hAnsi="Helvetica" w:cs="Helvetica"/>
          <w:color w:val="666666"/>
          <w:kern w:val="0"/>
          <w:sz w:val="28"/>
          <w:szCs w:val="28"/>
        </w:rPr>
        <w:t>午，</w:t>
      </w:r>
      <w:r>
        <w:rPr>
          <w:rFonts w:ascii="Helvetica" w:eastAsia="宋体" w:hAnsi="Helvetica" w:cs="Helvetica" w:hint="eastAsia"/>
          <w:color w:val="666666"/>
          <w:kern w:val="0"/>
          <w:sz w:val="28"/>
          <w:szCs w:val="28"/>
        </w:rPr>
        <w:t>信息中心召开</w:t>
      </w:r>
      <w:r w:rsidRPr="004E74D3">
        <w:rPr>
          <w:rFonts w:ascii="Helvetica" w:eastAsia="宋体" w:hAnsi="Helvetica" w:cs="Helvetica"/>
          <w:color w:val="666666"/>
          <w:kern w:val="0"/>
          <w:sz w:val="28"/>
          <w:szCs w:val="28"/>
        </w:rPr>
        <w:t>专题</w:t>
      </w:r>
      <w:r>
        <w:rPr>
          <w:rFonts w:ascii="Helvetica" w:eastAsia="宋体" w:hAnsi="Helvetica" w:cs="Helvetica" w:hint="eastAsia"/>
          <w:color w:val="666666"/>
          <w:kern w:val="0"/>
          <w:sz w:val="28"/>
          <w:szCs w:val="28"/>
        </w:rPr>
        <w:t>会议，</w:t>
      </w:r>
      <w:r w:rsidRPr="004E74D3">
        <w:rPr>
          <w:rFonts w:ascii="Helvetica" w:eastAsia="宋体" w:hAnsi="Helvetica" w:cs="Helvetica"/>
          <w:color w:val="666666"/>
          <w:kern w:val="0"/>
          <w:sz w:val="28"/>
          <w:szCs w:val="28"/>
        </w:rPr>
        <w:t>学习省委第一巡视组巡视江西农业大学工作动员会的会议精神。</w:t>
      </w:r>
      <w:r>
        <w:rPr>
          <w:rFonts w:ascii="Helvetica" w:eastAsia="宋体" w:hAnsi="Helvetica" w:cs="Helvetica" w:hint="eastAsia"/>
          <w:color w:val="666666"/>
          <w:kern w:val="0"/>
          <w:sz w:val="28"/>
          <w:szCs w:val="28"/>
        </w:rPr>
        <w:t>信息中心主任曾卫明同志</w:t>
      </w:r>
      <w:r w:rsidRPr="004E74D3">
        <w:rPr>
          <w:rFonts w:ascii="Helvetica" w:eastAsia="宋体" w:hAnsi="Helvetica" w:cs="Helvetica"/>
          <w:color w:val="666666"/>
          <w:kern w:val="0"/>
          <w:sz w:val="28"/>
          <w:szCs w:val="28"/>
        </w:rPr>
        <w:t>传达了学校巡视工作动员大会主要精神和学校对巡视工作的部署安排，要求</w:t>
      </w:r>
      <w:r>
        <w:rPr>
          <w:rFonts w:ascii="Helvetica" w:eastAsia="宋体" w:hAnsi="Helvetica" w:cs="Helvetica" w:hint="eastAsia"/>
          <w:color w:val="666666"/>
          <w:kern w:val="0"/>
          <w:sz w:val="28"/>
          <w:szCs w:val="28"/>
        </w:rPr>
        <w:t>信息中心</w:t>
      </w:r>
      <w:r w:rsidRPr="004E74D3">
        <w:rPr>
          <w:rFonts w:ascii="Helvetica" w:eastAsia="宋体" w:hAnsi="Helvetica" w:cs="Helvetica"/>
          <w:color w:val="666666"/>
          <w:kern w:val="0"/>
          <w:sz w:val="28"/>
          <w:szCs w:val="28"/>
        </w:rPr>
        <w:t>全体人员要高度重视，认真学习省委巡视工作的意义和要求，做好各项工作，按照上级要求和学校安排，积极配合支持巡视组的各项工作。</w:t>
      </w:r>
    </w:p>
    <w:p w:rsidR="00EA45FC" w:rsidRDefault="00EA45FC"/>
    <w:p w:rsidR="004E74D3" w:rsidRPr="004E74D3" w:rsidRDefault="004E74D3"/>
    <w:sectPr w:rsidR="004E74D3" w:rsidRPr="004E74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F7"/>
    <w:rsid w:val="004E74D3"/>
    <w:rsid w:val="008515F7"/>
    <w:rsid w:val="00EA4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59E7F-5792-4B9D-898A-76935C04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73137">
      <w:bodyDiv w:val="1"/>
      <w:marLeft w:val="0"/>
      <w:marRight w:val="0"/>
      <w:marTop w:val="0"/>
      <w:marBottom w:val="0"/>
      <w:divBdr>
        <w:top w:val="none" w:sz="0" w:space="0" w:color="auto"/>
        <w:left w:val="none" w:sz="0" w:space="0" w:color="auto"/>
        <w:bottom w:val="none" w:sz="0" w:space="0" w:color="auto"/>
        <w:right w:val="none" w:sz="0" w:space="0" w:color="auto"/>
      </w:divBdr>
      <w:divsChild>
        <w:div w:id="162700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153</Characters>
  <Application>Microsoft Office Word</Application>
  <DocSecurity>0</DocSecurity>
  <Lines>1</Lines>
  <Paragraphs>1</Paragraphs>
  <ScaleCrop>false</ScaleCrop>
  <Company>微软中国</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2018-07-20T08:42:00Z</dcterms:created>
  <dcterms:modified xsi:type="dcterms:W3CDTF">2018-07-20T08:46:00Z</dcterms:modified>
</cp:coreProperties>
</file>